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CB" w:rsidRPr="008062CB" w:rsidRDefault="008062CB" w:rsidP="008062CB">
      <w:pPr>
        <w:rPr>
          <w:sz w:val="32"/>
          <w:szCs w:val="32"/>
        </w:rPr>
      </w:pPr>
      <w:r w:rsidRPr="0091348B">
        <w:rPr>
          <w:sz w:val="32"/>
          <w:szCs w:val="32"/>
        </w:rPr>
        <w:t xml:space="preserve"> </w:t>
      </w:r>
      <w:r w:rsidR="007B0961" w:rsidRPr="0091348B">
        <w:rPr>
          <w:sz w:val="32"/>
          <w:szCs w:val="32"/>
        </w:rPr>
        <w:t>“</w:t>
      </w:r>
      <w:r w:rsidRPr="008062CB">
        <w:rPr>
          <w:sz w:val="32"/>
          <w:szCs w:val="32"/>
        </w:rPr>
        <w:t xml:space="preserve">'Indeed I did,' Cressner said, carefully setting his brandy on the mantel. 'But I'm not a welsher, Mr Norris. Indeed no. Just an extremely poor loser. Tony is here only to make sure you don't do anything . . . ill-advised.' He put his fingers under his chin and tittered a little. </w:t>
      </w:r>
    </w:p>
    <w:p w:rsidR="008062CB" w:rsidRPr="008062CB" w:rsidRDefault="008062CB" w:rsidP="008062CB">
      <w:pPr>
        <w:rPr>
          <w:sz w:val="32"/>
          <w:szCs w:val="32"/>
        </w:rPr>
      </w:pPr>
      <w:r w:rsidRPr="008062CB">
        <w:rPr>
          <w:sz w:val="32"/>
          <w:szCs w:val="32"/>
        </w:rPr>
        <w:t xml:space="preserve">He didn't look like a poor loser. He looked more like a cat with canary feathers on its muzzle. I got up, suddenly feeling more </w:t>
      </w:r>
    </w:p>
    <w:p w:rsidR="008062CB" w:rsidRPr="008062CB" w:rsidRDefault="008062CB" w:rsidP="008062CB">
      <w:pPr>
        <w:rPr>
          <w:sz w:val="32"/>
          <w:szCs w:val="32"/>
        </w:rPr>
      </w:pPr>
      <w:r w:rsidRPr="008062CB">
        <w:rPr>
          <w:sz w:val="32"/>
          <w:szCs w:val="32"/>
        </w:rPr>
        <w:t xml:space="preserve">frightened than I had on the ledge. </w:t>
      </w:r>
    </w:p>
    <w:p w:rsidR="007B0961" w:rsidRPr="0091348B" w:rsidRDefault="008062CB" w:rsidP="008062CB">
      <w:pPr>
        <w:rPr>
          <w:i/>
          <w:iCs/>
          <w:sz w:val="32"/>
          <w:szCs w:val="32"/>
        </w:rPr>
      </w:pPr>
      <w:r w:rsidRPr="008062CB">
        <w:rPr>
          <w:sz w:val="32"/>
          <w:szCs w:val="32"/>
        </w:rPr>
        <w:t>'You fixed it,' I said slowly. 'Somehow, you fixed it.'</w:t>
      </w:r>
      <w:r w:rsidR="006F0C3F" w:rsidRPr="006F0C3F">
        <w:rPr>
          <w:i/>
          <w:iCs/>
          <w:sz w:val="32"/>
          <w:szCs w:val="32"/>
        </w:rPr>
        <w:t>.</w:t>
      </w:r>
      <w:r w:rsidR="007B0961" w:rsidRPr="0091348B">
        <w:rPr>
          <w:i/>
          <w:iCs/>
          <w:sz w:val="32"/>
          <w:szCs w:val="32"/>
        </w:rPr>
        <w:t>”</w:t>
      </w:r>
    </w:p>
    <w:p w:rsidR="007B0961" w:rsidRPr="0091348B" w:rsidRDefault="007B0961">
      <w:pPr>
        <w:rPr>
          <w:sz w:val="32"/>
          <w:szCs w:val="32"/>
        </w:rPr>
      </w:pPr>
      <w:r w:rsidRPr="0091348B">
        <w:rPr>
          <w:sz w:val="32"/>
          <w:szCs w:val="32"/>
        </w:rPr>
        <w:t>Use the following forms of emphasis:</w:t>
      </w:r>
    </w:p>
    <w:p w:rsidR="007B0961" w:rsidRPr="0091348B" w:rsidRDefault="007B0961" w:rsidP="007B096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1348B">
        <w:rPr>
          <w:sz w:val="32"/>
          <w:szCs w:val="32"/>
        </w:rPr>
        <w:t xml:space="preserve">Melody (low, neutral, high)   </w:t>
      </w:r>
      <w:r w:rsidRPr="0091348B">
        <w:rPr>
          <w:color w:val="FF0000"/>
          <w:sz w:val="32"/>
          <w:szCs w:val="32"/>
        </w:rPr>
        <w:t xml:space="preserve"> </w:t>
      </w:r>
      <w:r w:rsidRPr="0091348B">
        <w:rPr>
          <w:color w:val="FF0000"/>
          <w:sz w:val="32"/>
          <w:szCs w:val="32"/>
          <w:u w:val="single"/>
        </w:rPr>
        <w:t>(L)</w:t>
      </w:r>
      <w:r w:rsidRPr="0091348B">
        <w:rPr>
          <w:color w:val="FF0000"/>
          <w:sz w:val="32"/>
          <w:szCs w:val="32"/>
        </w:rPr>
        <w:t xml:space="preserve">   </w:t>
      </w:r>
      <w:r w:rsidRPr="0091348B">
        <w:rPr>
          <w:color w:val="FF0000"/>
          <w:sz w:val="32"/>
          <w:szCs w:val="32"/>
          <w:u w:val="single"/>
        </w:rPr>
        <w:t>(N)</w:t>
      </w:r>
      <w:r w:rsidRPr="0091348B">
        <w:rPr>
          <w:color w:val="FF0000"/>
          <w:sz w:val="32"/>
          <w:szCs w:val="32"/>
        </w:rPr>
        <w:t xml:space="preserve">   </w:t>
      </w:r>
      <w:r w:rsidRPr="0091348B">
        <w:rPr>
          <w:color w:val="FF0000"/>
          <w:sz w:val="32"/>
          <w:szCs w:val="32"/>
          <w:u w:val="single"/>
        </w:rPr>
        <w:t>(H)</w:t>
      </w:r>
    </w:p>
    <w:p w:rsidR="002649C8" w:rsidRPr="0091348B" w:rsidRDefault="007B0961" w:rsidP="007B0961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 w:rsidRPr="0091348B">
        <w:rPr>
          <w:sz w:val="32"/>
          <w:szCs w:val="32"/>
        </w:rPr>
        <w:t xml:space="preserve">Pause  </w:t>
      </w:r>
      <w:r w:rsidRPr="0091348B">
        <w:rPr>
          <w:color w:val="FF0000"/>
          <w:sz w:val="32"/>
          <w:szCs w:val="32"/>
        </w:rPr>
        <w:t xml:space="preserve">(p)                            </w:t>
      </w:r>
    </w:p>
    <w:p w:rsidR="007B0961" w:rsidRPr="0091348B" w:rsidRDefault="008F4501" w:rsidP="007B096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F4501"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22.05pt;margin-top:2.25pt;width:15.75pt;height:17.25pt;z-index:251659264" o:connectortype="straight">
            <v:stroke endarrow="block"/>
          </v:shape>
        </w:pict>
      </w:r>
      <w:r w:rsidRPr="008F4501">
        <w:rPr>
          <w:noProof/>
          <w:sz w:val="32"/>
          <w:szCs w:val="32"/>
        </w:rPr>
        <w:pict>
          <v:shape id="_x0000_s1026" type="#_x0000_t32" style="position:absolute;left:0;text-align:left;margin-left:297.6pt;margin-top:2.25pt;width:15.75pt;height:15.75pt;flip:y;z-index:251658240" o:connectortype="straight">
            <v:stroke endarrow="block"/>
          </v:shape>
        </w:pict>
      </w:r>
      <w:r w:rsidR="007B0961" w:rsidRPr="0091348B">
        <w:rPr>
          <w:sz w:val="32"/>
          <w:szCs w:val="32"/>
        </w:rPr>
        <w:t xml:space="preserve">Inflection (rising or falling)  </w:t>
      </w:r>
      <w:r w:rsidR="007B0961" w:rsidRPr="0091348B">
        <w:rPr>
          <w:color w:val="FF0000"/>
          <w:sz w:val="32"/>
          <w:szCs w:val="32"/>
        </w:rPr>
        <w:t>use arrows</w:t>
      </w:r>
    </w:p>
    <w:p w:rsidR="007B0961" w:rsidRPr="007B0961" w:rsidRDefault="007B0961" w:rsidP="007B0961">
      <w:pPr>
        <w:pStyle w:val="ListParagraph"/>
      </w:pPr>
    </w:p>
    <w:p w:rsidR="007B0961" w:rsidRPr="007B0961" w:rsidRDefault="007B0961">
      <w:pPr>
        <w:rPr>
          <w:i/>
          <w:iCs/>
        </w:rPr>
      </w:pPr>
    </w:p>
    <w:sectPr w:rsidR="007B0961" w:rsidRPr="007B0961" w:rsidSect="00264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3A4"/>
    <w:multiLevelType w:val="hybridMultilevel"/>
    <w:tmpl w:val="04AA3714"/>
    <w:lvl w:ilvl="0" w:tplc="8812A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7B0961"/>
    <w:rsid w:val="002649C8"/>
    <w:rsid w:val="00655389"/>
    <w:rsid w:val="006F0C3F"/>
    <w:rsid w:val="007A3A6C"/>
    <w:rsid w:val="007B0961"/>
    <w:rsid w:val="008062CB"/>
    <w:rsid w:val="008F4501"/>
    <w:rsid w:val="0091348B"/>
    <w:rsid w:val="00F1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B68F-CDD6-4545-970D-B84D9CC0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- Ghost Windows -</cp:lastModifiedBy>
  <cp:revision>2</cp:revision>
  <dcterms:created xsi:type="dcterms:W3CDTF">2013-01-12T06:05:00Z</dcterms:created>
  <dcterms:modified xsi:type="dcterms:W3CDTF">2013-01-12T06:05:00Z</dcterms:modified>
</cp:coreProperties>
</file>