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8A" w:rsidRPr="00B72C3A" w:rsidRDefault="00B72C3A">
      <w:pPr>
        <w:rPr>
          <w:b/>
          <w:bCs/>
          <w:u w:val="single"/>
        </w:rPr>
      </w:pPr>
      <w:r w:rsidRPr="00B72C3A">
        <w:rPr>
          <w:b/>
          <w:bCs/>
          <w:u w:val="single"/>
        </w:rPr>
        <w:t xml:space="preserve">Counter argument </w:t>
      </w:r>
      <w:r w:rsidRPr="00B72C3A">
        <w:rPr>
          <w:b/>
          <w:bCs/>
          <w:u w:val="single"/>
        </w:rPr>
        <w:tab/>
      </w:r>
      <w:r w:rsidRPr="00B72C3A">
        <w:rPr>
          <w:b/>
          <w:bCs/>
          <w:u w:val="single"/>
        </w:rPr>
        <w:tab/>
      </w:r>
      <w:r w:rsidRPr="00B72C3A">
        <w:rPr>
          <w:b/>
          <w:bCs/>
          <w:u w:val="single"/>
        </w:rPr>
        <w:tab/>
        <w:t xml:space="preserve">Argument                            </w:t>
      </w:r>
      <w:r>
        <w:rPr>
          <w:b/>
          <w:bCs/>
          <w:u w:val="single"/>
        </w:rPr>
        <w:t xml:space="preserve">                </w:t>
      </w:r>
    </w:p>
    <w:p w:rsidR="00B72C3A" w:rsidRPr="00B72C3A" w:rsidRDefault="00B72C3A">
      <w:r w:rsidRPr="00B72C3A">
        <w:t>Some people argue that….</w:t>
      </w:r>
      <w:r w:rsidRPr="00B72C3A">
        <w:tab/>
      </w:r>
      <w:r w:rsidRPr="00B72C3A">
        <w:tab/>
        <w:t>However, it is clear that….</w:t>
      </w:r>
    </w:p>
    <w:p w:rsidR="00B72C3A" w:rsidRDefault="00B72C3A" w:rsidP="00B72C3A">
      <w:proofErr w:type="gramStart"/>
      <w:r>
        <w:t>Even though….</w:t>
      </w:r>
      <w:proofErr w:type="gramEnd"/>
      <w:r>
        <w:tab/>
      </w:r>
      <w:r>
        <w:tab/>
      </w:r>
      <w:r>
        <w:tab/>
      </w:r>
      <w:r>
        <w:tab/>
        <w:t>The fact of the matter is….</w:t>
      </w:r>
    </w:p>
    <w:p w:rsidR="00B72C3A" w:rsidRDefault="00B72C3A" w:rsidP="00B72C3A">
      <w:pPr>
        <w:ind w:left="2880" w:firstLine="720"/>
      </w:pPr>
      <w:proofErr w:type="gramStart"/>
      <w:r>
        <w:t>It’s</w:t>
      </w:r>
      <w:proofErr w:type="gramEnd"/>
      <w:r>
        <w:t xml:space="preserve"> common knowledge that….</w:t>
      </w:r>
    </w:p>
    <w:p w:rsidR="00B72C3A" w:rsidRDefault="00B72C3A">
      <w:r>
        <w:tab/>
      </w:r>
      <w:r>
        <w:tab/>
      </w:r>
      <w:r>
        <w:tab/>
      </w:r>
      <w:r>
        <w:tab/>
      </w:r>
      <w:r>
        <w:tab/>
        <w:t>But at the same time…</w:t>
      </w:r>
    </w:p>
    <w:p w:rsidR="00B72C3A" w:rsidRDefault="00B72C3A">
      <w:pPr>
        <w:rPr>
          <w:sz w:val="16"/>
          <w:szCs w:val="16"/>
        </w:rPr>
      </w:pPr>
      <w:r w:rsidRPr="00B72C3A">
        <w:rPr>
          <w:i/>
          <w:iCs/>
          <w:sz w:val="16"/>
          <w:szCs w:val="16"/>
        </w:rPr>
        <w:t>Ignorant buffoons</w:t>
      </w:r>
      <w:r w:rsidRPr="00B72C3A">
        <w:rPr>
          <w:sz w:val="16"/>
          <w:szCs w:val="16"/>
        </w:rPr>
        <w:t xml:space="preserve"> may be easily led to </w:t>
      </w:r>
      <w:r w:rsidRPr="00B72C3A">
        <w:rPr>
          <w:b/>
          <w:bCs/>
          <w:sz w:val="16"/>
          <w:szCs w:val="16"/>
        </w:rPr>
        <w:t>think</w:t>
      </w:r>
      <w:r w:rsidRPr="00B72C3A">
        <w:rPr>
          <w:sz w:val="16"/>
          <w:szCs w:val="16"/>
        </w:rPr>
        <w:t>….</w:t>
      </w:r>
      <w:r>
        <w:rPr>
          <w:sz w:val="16"/>
          <w:szCs w:val="16"/>
        </w:rPr>
        <w:tab/>
        <w:t xml:space="preserve">The more enlightened </w:t>
      </w:r>
      <w:r w:rsidRPr="00B72C3A">
        <w:rPr>
          <w:b/>
          <w:bCs/>
          <w:sz w:val="16"/>
          <w:szCs w:val="16"/>
        </w:rPr>
        <w:t>understand</w:t>
      </w:r>
      <w:r>
        <w:rPr>
          <w:sz w:val="16"/>
          <w:szCs w:val="16"/>
        </w:rPr>
        <w:t xml:space="preserve"> that…</w:t>
      </w:r>
    </w:p>
    <w:p w:rsidR="00B72C3A" w:rsidRDefault="00B72C3A">
      <w:pPr>
        <w:rPr>
          <w:sz w:val="12"/>
          <w:szCs w:val="12"/>
        </w:rPr>
      </w:pPr>
      <w:r w:rsidRPr="00B72C3A">
        <w:rPr>
          <w:sz w:val="12"/>
          <w:szCs w:val="12"/>
        </w:rPr>
        <w:t xml:space="preserve">It might be necessary to mention that some people think…. </w:t>
      </w:r>
      <w:r>
        <w:rPr>
          <w:sz w:val="12"/>
          <w:szCs w:val="12"/>
        </w:rPr>
        <w:tab/>
      </w:r>
      <w:r w:rsidRPr="004131AE">
        <w:rPr>
          <w:sz w:val="20"/>
          <w:szCs w:val="20"/>
        </w:rPr>
        <w:t>But there is no doubt that…</w:t>
      </w:r>
      <w:r w:rsidRPr="00B72C3A">
        <w:rPr>
          <w:sz w:val="12"/>
          <w:szCs w:val="12"/>
        </w:rPr>
        <w:tab/>
      </w:r>
    </w:p>
    <w:p w:rsidR="00B72C3A" w:rsidRDefault="00B72C3A">
      <w:pPr>
        <w:rPr>
          <w:sz w:val="18"/>
          <w:szCs w:val="18"/>
        </w:rPr>
      </w:pPr>
      <w:r w:rsidRPr="004131AE">
        <w:rPr>
          <w:sz w:val="18"/>
          <w:szCs w:val="18"/>
        </w:rPr>
        <w:t xml:space="preserve">Although it is common </w:t>
      </w:r>
      <w:r w:rsidRPr="004131AE">
        <w:rPr>
          <w:b/>
          <w:bCs/>
          <w:sz w:val="18"/>
          <w:szCs w:val="18"/>
        </w:rPr>
        <w:t>belief</w:t>
      </w:r>
      <w:r w:rsidRPr="004131AE">
        <w:rPr>
          <w:sz w:val="18"/>
          <w:szCs w:val="18"/>
        </w:rPr>
        <w:t xml:space="preserve"> that…</w:t>
      </w:r>
      <w:r w:rsidR="004131AE">
        <w:rPr>
          <w:sz w:val="18"/>
          <w:szCs w:val="18"/>
        </w:rPr>
        <w:t>.</w:t>
      </w:r>
      <w:r w:rsidR="004131AE">
        <w:rPr>
          <w:sz w:val="18"/>
          <w:szCs w:val="18"/>
        </w:rPr>
        <w:tab/>
      </w:r>
      <w:r w:rsidR="004131AE">
        <w:rPr>
          <w:sz w:val="18"/>
          <w:szCs w:val="18"/>
        </w:rPr>
        <w:tab/>
      </w:r>
      <w:r w:rsidR="004131AE" w:rsidRPr="004131AE">
        <w:rPr>
          <w:b/>
          <w:bCs/>
          <w:sz w:val="18"/>
          <w:szCs w:val="18"/>
        </w:rPr>
        <w:t>Studies</w:t>
      </w:r>
      <w:r w:rsidR="004131AE" w:rsidRPr="004131AE">
        <w:rPr>
          <w:sz w:val="18"/>
          <w:szCs w:val="18"/>
        </w:rPr>
        <w:t xml:space="preserve"> have shown that….</w:t>
      </w:r>
    </w:p>
    <w:p w:rsidR="004131AE" w:rsidRDefault="004131AE">
      <w:pPr>
        <w:rPr>
          <w:sz w:val="18"/>
          <w:szCs w:val="18"/>
        </w:rPr>
      </w:pPr>
      <w:r>
        <w:rPr>
          <w:sz w:val="18"/>
          <w:szCs w:val="18"/>
        </w:rPr>
        <w:t xml:space="preserve">There are a few people who </w:t>
      </w:r>
      <w:r w:rsidRPr="004131AE">
        <w:rPr>
          <w:b/>
          <w:bCs/>
          <w:sz w:val="18"/>
          <w:szCs w:val="18"/>
        </w:rPr>
        <w:t>believe</w:t>
      </w:r>
      <w:r>
        <w:rPr>
          <w:sz w:val="18"/>
          <w:szCs w:val="18"/>
        </w:rPr>
        <w:t xml:space="preserve"> that…</w:t>
      </w:r>
      <w:r>
        <w:rPr>
          <w:sz w:val="18"/>
          <w:szCs w:val="18"/>
        </w:rPr>
        <w:tab/>
        <w:t xml:space="preserve">But </w:t>
      </w:r>
      <w:r w:rsidRPr="004131AE">
        <w:rPr>
          <w:b/>
          <w:bCs/>
          <w:sz w:val="18"/>
          <w:szCs w:val="18"/>
        </w:rPr>
        <w:t>facts</w:t>
      </w:r>
      <w:r>
        <w:rPr>
          <w:sz w:val="18"/>
          <w:szCs w:val="18"/>
        </w:rPr>
        <w:t xml:space="preserve"> show that….</w:t>
      </w:r>
    </w:p>
    <w:p w:rsidR="004131AE" w:rsidRDefault="004131AE">
      <w:pPr>
        <w:rPr>
          <w:sz w:val="18"/>
          <w:szCs w:val="18"/>
        </w:rPr>
      </w:pPr>
      <w:proofErr w:type="gramStart"/>
      <w:r>
        <w:rPr>
          <w:sz w:val="18"/>
          <w:szCs w:val="18"/>
        </w:rPr>
        <w:t xml:space="preserve">As much as one would like to </w:t>
      </w:r>
      <w:r w:rsidRPr="004131AE">
        <w:rPr>
          <w:b/>
          <w:bCs/>
          <w:sz w:val="18"/>
          <w:szCs w:val="18"/>
        </w:rPr>
        <w:t>believe</w:t>
      </w:r>
      <w:r>
        <w:rPr>
          <w:sz w:val="18"/>
          <w:szCs w:val="18"/>
        </w:rPr>
        <w:t xml:space="preserve"> that…</w:t>
      </w:r>
      <w:proofErr w:type="gramEnd"/>
      <w:r>
        <w:rPr>
          <w:sz w:val="18"/>
          <w:szCs w:val="18"/>
        </w:rPr>
        <w:tab/>
        <w:t>There is evidence suggesting…</w:t>
      </w:r>
    </w:p>
    <w:p w:rsidR="004131AE" w:rsidRDefault="004131AE">
      <w:pPr>
        <w:rPr>
          <w:sz w:val="18"/>
          <w:szCs w:val="18"/>
        </w:rPr>
      </w:pPr>
      <w:r>
        <w:rPr>
          <w:sz w:val="18"/>
          <w:szCs w:val="18"/>
        </w:rPr>
        <w:t>It is commonly accepted that…</w:t>
      </w:r>
      <w:r>
        <w:rPr>
          <w:sz w:val="18"/>
          <w:szCs w:val="18"/>
        </w:rPr>
        <w:tab/>
      </w:r>
      <w:r>
        <w:rPr>
          <w:sz w:val="18"/>
          <w:szCs w:val="18"/>
        </w:rPr>
        <w:tab/>
      </w:r>
    </w:p>
    <w:p w:rsidR="004131AE" w:rsidRPr="004131AE" w:rsidRDefault="004131AE">
      <w:pPr>
        <w:rPr>
          <w:sz w:val="18"/>
          <w:szCs w:val="18"/>
        </w:rPr>
      </w:pPr>
      <w:r>
        <w:rPr>
          <w:sz w:val="18"/>
          <w:szCs w:val="18"/>
        </w:rPr>
        <w:t>Though it may seem that….</w:t>
      </w:r>
      <w:r>
        <w:rPr>
          <w:sz w:val="18"/>
          <w:szCs w:val="18"/>
        </w:rPr>
        <w:tab/>
      </w:r>
      <w:r>
        <w:rPr>
          <w:sz w:val="18"/>
          <w:szCs w:val="18"/>
        </w:rPr>
        <w:tab/>
      </w:r>
      <w:r>
        <w:rPr>
          <w:sz w:val="18"/>
          <w:szCs w:val="18"/>
        </w:rPr>
        <w:tab/>
        <w:t>Upon closer inspection it….</w:t>
      </w:r>
      <w:r>
        <w:rPr>
          <w:sz w:val="18"/>
          <w:szCs w:val="18"/>
        </w:rPr>
        <w:tab/>
      </w:r>
    </w:p>
    <w:p w:rsidR="00B72C3A" w:rsidRDefault="00B72C3A"/>
    <w:p w:rsidR="00B72C3A" w:rsidRDefault="00B72C3A"/>
    <w:p w:rsidR="00B72C3A" w:rsidRDefault="00B72C3A"/>
    <w:p w:rsidR="00B72C3A" w:rsidRDefault="00B72C3A"/>
    <w:p w:rsidR="00B72C3A" w:rsidRDefault="00042B38">
      <w:r>
        <w:t>C</w:t>
      </w:r>
      <w:r w:rsidR="00B72C3A">
        <w:t>ounter arguments for your title:</w:t>
      </w:r>
    </w:p>
    <w:p w:rsidR="00B72C3A" w:rsidRDefault="00B72C3A"/>
    <w:p w:rsidR="00B72C3A" w:rsidRDefault="00B72C3A">
      <w:r>
        <w:t>“Why eating a lot of fast food is the key to a happy life”</w:t>
      </w:r>
    </w:p>
    <w:p w:rsidR="00C230AE" w:rsidRDefault="00C230AE"/>
    <w:p w:rsidR="00C230AE" w:rsidRDefault="00C230AE" w:rsidP="00C230AE">
      <w:pPr>
        <w:pStyle w:val="ListParagraph"/>
        <w:numPr>
          <w:ilvl w:val="0"/>
          <w:numId w:val="1"/>
        </w:numPr>
      </w:pPr>
      <w:r>
        <w:t>Nutritionists argue that fast food ruins lives but behind their smokescreen millions of fast food consumers are living fulfilled healthy lives.</w:t>
      </w:r>
    </w:p>
    <w:p w:rsidR="00C230AE" w:rsidRDefault="00C230AE"/>
    <w:p w:rsidR="00C230AE" w:rsidRDefault="00C230AE" w:rsidP="00C230AE">
      <w:pPr>
        <w:pStyle w:val="ListParagraph"/>
        <w:numPr>
          <w:ilvl w:val="0"/>
          <w:numId w:val="1"/>
        </w:numPr>
      </w:pPr>
      <w:r>
        <w:t xml:space="preserve">Science has led us to </w:t>
      </w:r>
      <w:r w:rsidRPr="00042B38">
        <w:rPr>
          <w:b/>
          <w:bCs/>
        </w:rPr>
        <w:t>believe</w:t>
      </w:r>
      <w:r>
        <w:t xml:space="preserve"> that fast food is bad for us but other studies are now showing that cheap and healthy fast food can be produced without sacrificing cost and flavor</w:t>
      </w:r>
    </w:p>
    <w:p w:rsidR="00C230AE" w:rsidRDefault="00C230AE" w:rsidP="00C230AE">
      <w:pPr>
        <w:pStyle w:val="ListParagraph"/>
      </w:pPr>
    </w:p>
    <w:p w:rsidR="00C230AE" w:rsidRDefault="00042B38" w:rsidP="00C230AE">
      <w:pPr>
        <w:pStyle w:val="ListParagraph"/>
        <w:numPr>
          <w:ilvl w:val="0"/>
          <w:numId w:val="1"/>
        </w:numPr>
      </w:pPr>
      <w:r>
        <w:t xml:space="preserve">Some people might </w:t>
      </w:r>
      <w:r w:rsidRPr="00042B38">
        <w:rPr>
          <w:b/>
          <w:bCs/>
        </w:rPr>
        <w:t>think</w:t>
      </w:r>
      <w:r>
        <w:t xml:space="preserve"> that fast food has no vitamins and minerals but new chemical </w:t>
      </w:r>
      <w:r w:rsidRPr="00042B38">
        <w:rPr>
          <w:b/>
          <w:bCs/>
        </w:rPr>
        <w:t>tests</w:t>
      </w:r>
      <w:r>
        <w:t xml:space="preserve"> have shown the opposite</w:t>
      </w:r>
    </w:p>
    <w:p w:rsidR="00042B38" w:rsidRDefault="00042B38" w:rsidP="00042B38">
      <w:pPr>
        <w:pStyle w:val="ListParagraph"/>
      </w:pPr>
    </w:p>
    <w:p w:rsidR="00042B38" w:rsidRDefault="00042B38" w:rsidP="00C230AE">
      <w:pPr>
        <w:pStyle w:val="ListParagraph"/>
        <w:numPr>
          <w:ilvl w:val="0"/>
          <w:numId w:val="1"/>
        </w:numPr>
      </w:pPr>
      <w:r>
        <w:t xml:space="preserve">Though it may seem that obesity due to excessive fast food  consumption is bad for society upon closer careful inspection we find that fat people are jolly and lovable just like </w:t>
      </w:r>
      <w:proofErr w:type="spellStart"/>
      <w:r>
        <w:t>santa</w:t>
      </w:r>
      <w:proofErr w:type="spellEnd"/>
    </w:p>
    <w:p w:rsidR="00042B38" w:rsidRDefault="00042B38" w:rsidP="00042B38">
      <w:pPr>
        <w:pStyle w:val="ListParagraph"/>
      </w:pPr>
    </w:p>
    <w:p w:rsidR="00042B38" w:rsidRDefault="00042B38" w:rsidP="00C230AE">
      <w:pPr>
        <w:pStyle w:val="ListParagraph"/>
        <w:numPr>
          <w:ilvl w:val="0"/>
          <w:numId w:val="1"/>
        </w:numPr>
      </w:pPr>
      <w:r>
        <w:t xml:space="preserve">Although health critics denigrate fast food for its paltry nutritional value it can be the key to a life of elation according to scientists at </w:t>
      </w:r>
      <w:proofErr w:type="spellStart"/>
      <w:r>
        <w:t>Ramkhamhaeng</w:t>
      </w:r>
      <w:proofErr w:type="spellEnd"/>
      <w:r>
        <w:t xml:space="preserve"> University.  </w:t>
      </w:r>
    </w:p>
    <w:p w:rsidR="00C230AE" w:rsidRDefault="00C230AE"/>
    <w:sectPr w:rsidR="00C230AE" w:rsidSect="00F60D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7251A"/>
    <w:multiLevelType w:val="hybridMultilevel"/>
    <w:tmpl w:val="B9E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applyBreakingRules/>
  </w:compat>
  <w:rsids>
    <w:rsidRoot w:val="00B72C3A"/>
    <w:rsid w:val="00042B38"/>
    <w:rsid w:val="004131AE"/>
    <w:rsid w:val="008B5CE1"/>
    <w:rsid w:val="00B72C3A"/>
    <w:rsid w:val="00C230AE"/>
    <w:rsid w:val="00F60D8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ru-com</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Jirasak</dc:creator>
  <cp:keywords/>
  <dc:description/>
  <cp:lastModifiedBy>Jirasak</cp:lastModifiedBy>
  <cp:revision>1</cp:revision>
  <dcterms:created xsi:type="dcterms:W3CDTF">2012-11-29T11:18:00Z</dcterms:created>
  <dcterms:modified xsi:type="dcterms:W3CDTF">2012-11-29T11:53:00Z</dcterms:modified>
</cp:coreProperties>
</file>